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F9" w:rsidRPr="00965030" w:rsidRDefault="000E04F9" w:rsidP="000E04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030">
        <w:rPr>
          <w:rFonts w:ascii="Times New Roman" w:hAnsi="Times New Roman" w:cs="Times New Roman"/>
          <w:b/>
          <w:sz w:val="28"/>
          <w:szCs w:val="28"/>
          <w:u w:val="single"/>
        </w:rPr>
        <w:t>Магнитный Компас</w:t>
      </w:r>
    </w:p>
    <w:p w:rsidR="000E04F9" w:rsidRPr="00965030" w:rsidRDefault="0096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навигационный компас использовали в 16 веке. Его использование во времена Великих открытий имело огромнейшее значение для развития навигации и картографии.  </w:t>
      </w:r>
      <w:r w:rsidR="000E04F9" w:rsidRPr="00965030">
        <w:rPr>
          <w:rFonts w:ascii="Times New Roman" w:hAnsi="Times New Roman" w:cs="Times New Roman"/>
          <w:sz w:val="28"/>
          <w:szCs w:val="28"/>
        </w:rPr>
        <w:t>Прибор, который Вы держите в руках, декорирован оригинальными картами той эпохи.</w:t>
      </w:r>
    </w:p>
    <w:p w:rsidR="000E04F9" w:rsidRPr="00965030" w:rsidRDefault="000E04F9">
      <w:pPr>
        <w:rPr>
          <w:rFonts w:ascii="Times New Roman" w:hAnsi="Times New Roman" w:cs="Times New Roman"/>
          <w:sz w:val="28"/>
          <w:szCs w:val="28"/>
        </w:rPr>
      </w:pPr>
      <w:r w:rsidRPr="00965030">
        <w:rPr>
          <w:rFonts w:ascii="Times New Roman" w:hAnsi="Times New Roman" w:cs="Times New Roman"/>
          <w:sz w:val="28"/>
          <w:szCs w:val="28"/>
        </w:rPr>
        <w:t>Даже если сегодня мы полагаемся на спутники и системы навигации GPS, мы должны знать, как читать карту и определять наше местоположение традиционным методом (при помощи компаса). Таким образом, если система даст сбой, мы не потеряемся.</w:t>
      </w:r>
    </w:p>
    <w:p w:rsidR="00965030" w:rsidRDefault="00965030" w:rsidP="009650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4A1F">
        <w:rPr>
          <w:rFonts w:ascii="Times New Roman" w:hAnsi="Times New Roman" w:cs="Times New Roman"/>
          <w:b/>
          <w:i/>
          <w:sz w:val="28"/>
          <w:szCs w:val="28"/>
        </w:rPr>
        <w:t>Немного из истории:</w:t>
      </w:r>
    </w:p>
    <w:p w:rsidR="00965030" w:rsidRDefault="00965030" w:rsidP="009650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Уже в 7 веке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известны магнитные свойства магнетита (или магнитного железняка). В 11 веке выяснили, что в свободном положении он указывает в определенном направлении. Первое письменное подтверждение использования компаса китайцами также зафиксировано в этом веке. В арабских письменах первое упоминание компаса датируется 1220 годом. Вполне возможно, именно арабы «занесли» данное новшество в Европу, где его охотно приняли викинги. В 15-ом веке изделие широко использовалось как «навигационный указатель», компас, который позволял кораблям не сбиваться заданного курса.</w:t>
      </w:r>
    </w:p>
    <w:p w:rsidR="00965030" w:rsidRDefault="00965030" w:rsidP="009650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знаем, что Колумб использовал компас, и, возможно, он был первым, кто столкнулся с магнитными колебаниями. В самом распространенном своем варианте, известным как «плавающий» компас, инструмент состоит из магнитной стрелки, закрепленной на «поплавке», расположенном в контейнере с водой.</w:t>
      </w:r>
    </w:p>
    <w:p w:rsidR="00965030" w:rsidRDefault="00965030" w:rsidP="009650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Компас претерпевал изменения вплоть до 19 века, когда он еще широко использовался учеными, инженерами и мореплавателями.</w:t>
      </w:r>
    </w:p>
    <w:p w:rsidR="000E04F9" w:rsidRDefault="000E04F9" w:rsidP="00965030"/>
    <w:p w:rsidR="0093656C" w:rsidRDefault="0093656C" w:rsidP="009650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56C">
        <w:rPr>
          <w:rFonts w:ascii="Times New Roman" w:hAnsi="Times New Roman" w:cs="Times New Roman"/>
          <w:b/>
          <w:i/>
          <w:sz w:val="28"/>
          <w:szCs w:val="28"/>
        </w:rPr>
        <w:t>Способ применения</w:t>
      </w:r>
    </w:p>
    <w:p w:rsidR="0093656C" w:rsidRDefault="0093656C" w:rsidP="001545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E8">
        <w:rPr>
          <w:rFonts w:ascii="Times New Roman" w:hAnsi="Times New Roman" w:cs="Times New Roman"/>
          <w:bCs/>
          <w:sz w:val="28"/>
          <w:szCs w:val="28"/>
        </w:rPr>
        <w:t xml:space="preserve">Компас </w:t>
      </w:r>
      <w:r w:rsidR="001545E8">
        <w:rPr>
          <w:rFonts w:ascii="Times New Roman" w:hAnsi="Times New Roman" w:cs="Times New Roman"/>
          <w:bCs/>
          <w:sz w:val="28"/>
          <w:szCs w:val="28"/>
        </w:rPr>
        <w:t>служит географам, картографам и навигаторам рассчитать координаты и определить наше местоположение в любой точке земли.</w:t>
      </w:r>
    </w:p>
    <w:p w:rsidR="001545E8" w:rsidRDefault="001545E8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 все карты содержат систему координат, которая определяет положение географических точек и служит для указания данного места.</w:t>
      </w:r>
    </w:p>
    <w:p w:rsidR="001545E8" w:rsidRPr="00A83A9A" w:rsidRDefault="001545E8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мы открываем крышку компаса, мы видим круг, разделенный на 360°. Каждый круг разделен на 360°, каждый градус на 60 минут, каждая минута на 60 секунд. Начиная с 0° на Экваторе, координаты широты пронумеровано до 90° по направлению к северу и югу. Крайние точки: Северный Полюс на 90° северной широты и Южный Полюс на 90° южной широты. Координаты всегда обозначаются, начиная с широты. Например: 40°26</w:t>
      </w:r>
      <w:r w:rsidRPr="00A83A9A">
        <w:rPr>
          <w:rFonts w:ascii="Times New Roman" w:hAnsi="Times New Roman" w:cs="Times New Roman"/>
          <w:bCs/>
          <w:sz w:val="28"/>
          <w:szCs w:val="28"/>
        </w:rPr>
        <w:t>’28”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A83A9A">
        <w:rPr>
          <w:rFonts w:ascii="Times New Roman" w:hAnsi="Times New Roman" w:cs="Times New Roman"/>
          <w:bCs/>
          <w:sz w:val="28"/>
          <w:szCs w:val="28"/>
        </w:rPr>
        <w:t xml:space="preserve">   3</w:t>
      </w:r>
      <w:r>
        <w:rPr>
          <w:rFonts w:ascii="Times New Roman" w:hAnsi="Times New Roman" w:cs="Times New Roman"/>
          <w:bCs/>
          <w:sz w:val="28"/>
          <w:szCs w:val="28"/>
        </w:rPr>
        <w:t>°</w:t>
      </w:r>
      <w:r w:rsidR="00A83A9A" w:rsidRPr="00A83A9A">
        <w:rPr>
          <w:rFonts w:ascii="Times New Roman" w:hAnsi="Times New Roman" w:cs="Times New Roman"/>
          <w:bCs/>
          <w:sz w:val="28"/>
          <w:szCs w:val="28"/>
        </w:rPr>
        <w:t>40’39”</w:t>
      </w:r>
      <w:r w:rsidR="00A83A9A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A83A9A" w:rsidRPr="00A83A9A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A9A" w:rsidRDefault="0010659E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Широта всегда измеряется с привязкой к Экватору (0°), а долгота к меридиану Гринвич (0°). Некоторые страны публикуют карты, на которых базовый меридиан – это тот, который пролегает через их столицу или обсерваторию (ссылаясь на международный меридиан Гринвич).</w:t>
      </w:r>
    </w:p>
    <w:p w:rsidR="0010659E" w:rsidRDefault="0010659E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Чтобы замерить, нам необходима точка отсчета. Для направлений и маршрутов, которые обозначаются угловыми единицами, нам нужна точка «0» и точка начала отсчета. </w:t>
      </w:r>
    </w:p>
    <w:p w:rsidR="0010659E" w:rsidRDefault="0010659E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Изначально мы ищем, где север, для того, чтобы сориентироваться на месте. </w:t>
      </w:r>
      <w:r w:rsidR="004A2D89">
        <w:rPr>
          <w:rFonts w:ascii="Times New Roman" w:hAnsi="Times New Roman" w:cs="Times New Roman"/>
          <w:bCs/>
          <w:sz w:val="28"/>
          <w:szCs w:val="28"/>
        </w:rPr>
        <w:t xml:space="preserve">Тем не менее, географический север </w:t>
      </w:r>
      <w:r w:rsidR="004A2D8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4A2D89" w:rsidRPr="004A2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D89">
        <w:rPr>
          <w:rFonts w:ascii="Times New Roman" w:hAnsi="Times New Roman" w:cs="Times New Roman"/>
          <w:bCs/>
          <w:sz w:val="28"/>
          <w:szCs w:val="28"/>
        </w:rPr>
        <w:t xml:space="preserve">и магнитный </w:t>
      </w:r>
      <w:r w:rsidR="004A2D8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4A2D89" w:rsidRPr="004A2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D89">
        <w:rPr>
          <w:rFonts w:ascii="Times New Roman" w:hAnsi="Times New Roman" w:cs="Times New Roman"/>
          <w:bCs/>
          <w:sz w:val="28"/>
          <w:szCs w:val="28"/>
        </w:rPr>
        <w:t>очень редко совпадают. Разница между ними – это вариация или отклонение, которое изменяется от места к месту.</w:t>
      </w:r>
    </w:p>
    <w:p w:rsidR="004A2D89" w:rsidRDefault="004A2D89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Существует 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линии: географический (правдивый) север, магнитный север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ламбертовский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север (определяется картами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ламбертовской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сеткой).</w:t>
      </w:r>
    </w:p>
    <w:p w:rsidR="004A2D89" w:rsidRDefault="004A2D89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Поскольку Земля – планета в движении, географический магнитный север всегда располагается в разных местах. По причине изменений в магнитных полях магнитный северный полюс каждый год сдвигается на 25 км к северу и 5 км к востоку. Эти изменения мы должны воспринимать как константу, чтобы определить корректные координаты нашего местоположения.</w:t>
      </w:r>
    </w:p>
    <w:p w:rsidR="004A2D89" w:rsidRDefault="004A2D89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Ошибка компаса, называемая «расхождение», увеличивается по причине близости предм</w:t>
      </w:r>
      <w:r w:rsidR="0050617B">
        <w:rPr>
          <w:rFonts w:ascii="Times New Roman" w:hAnsi="Times New Roman" w:cs="Times New Roman"/>
          <w:bCs/>
          <w:sz w:val="28"/>
          <w:szCs w:val="28"/>
        </w:rPr>
        <w:t>етов, содержащих железо и другие магнитные металлы</w:t>
      </w:r>
      <w:r>
        <w:rPr>
          <w:rFonts w:ascii="Times New Roman" w:hAnsi="Times New Roman" w:cs="Times New Roman"/>
          <w:bCs/>
          <w:sz w:val="28"/>
          <w:szCs w:val="28"/>
        </w:rPr>
        <w:t xml:space="preserve">. Этого можно избежать, если разместить корректирующие магниты в определенном положении. </w:t>
      </w:r>
      <w:r w:rsidR="0050617B">
        <w:rPr>
          <w:rFonts w:ascii="Times New Roman" w:hAnsi="Times New Roman" w:cs="Times New Roman"/>
          <w:bCs/>
          <w:sz w:val="28"/>
          <w:szCs w:val="28"/>
        </w:rPr>
        <w:t>Такие магниты имеют намагниченную иглу, которая вращается в вертикальной плоскости, т.е. вокруг горизонтальной оси, и указывает на вертикальный компонент наземного магнитного поля, а не на горизонтальный, как обычные компасы.</w:t>
      </w:r>
    </w:p>
    <w:p w:rsidR="0050617B" w:rsidRDefault="0050617B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Значение угла, которое </w:t>
      </w:r>
      <w:r w:rsidR="00D00868">
        <w:rPr>
          <w:rFonts w:ascii="Times New Roman" w:hAnsi="Times New Roman" w:cs="Times New Roman"/>
          <w:bCs/>
          <w:sz w:val="28"/>
          <w:szCs w:val="28"/>
        </w:rPr>
        <w:t xml:space="preserve">определяет расхождение между истинным севером или </w:t>
      </w:r>
      <w:proofErr w:type="spellStart"/>
      <w:r w:rsidR="00D00868">
        <w:rPr>
          <w:rFonts w:ascii="Times New Roman" w:hAnsi="Times New Roman" w:cs="Times New Roman"/>
          <w:bCs/>
          <w:sz w:val="28"/>
          <w:szCs w:val="28"/>
        </w:rPr>
        <w:t>ламбертовским</w:t>
      </w:r>
      <w:proofErr w:type="spellEnd"/>
      <w:r w:rsidR="00D00868">
        <w:rPr>
          <w:rFonts w:ascii="Times New Roman" w:hAnsi="Times New Roman" w:cs="Times New Roman"/>
          <w:bCs/>
          <w:sz w:val="28"/>
          <w:szCs w:val="28"/>
        </w:rPr>
        <w:t xml:space="preserve"> севером и магнитным севером в данный момент, это «магнитное отклонение». Необходимо измерять его каждый раз.</w:t>
      </w:r>
    </w:p>
    <w:p w:rsidR="00D00868" w:rsidRDefault="00F53A60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мы хотим определить направление, обычно мы начинаем с определения курсового угла «аз</w:t>
      </w:r>
      <w:r w:rsidR="007B71D9">
        <w:rPr>
          <w:rFonts w:ascii="Times New Roman" w:hAnsi="Times New Roman" w:cs="Times New Roman"/>
          <w:bCs/>
          <w:sz w:val="28"/>
          <w:szCs w:val="28"/>
        </w:rPr>
        <w:t>имута». Это горизонтальный угол, замеряемый, начиная с основной линии (один из трех северов), следуя направлению стрелок часов (слева направо).</w:t>
      </w:r>
    </w:p>
    <w:p w:rsidR="007B71D9" w:rsidRPr="004A2D89" w:rsidRDefault="007B71D9" w:rsidP="0010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находим азимут между двумя точками, которые соединяем прямой линией. Затем при помощи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ганиометра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или угломера мы определяем угол,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ламбертовским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севером и линией, которую мы прочертили. Тот угол, который 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замерили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будет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ламбертовским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азимутом нашей линии. Название азимута будет зависеть от линии, которую мы использовали для начала замера. Существуют географические (правдивые) азимуты, магнитные азимуты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ламбертовские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азимуты. Первый используется, когда линия отсчета является </w:t>
      </w:r>
      <w:r w:rsidR="00D560C6">
        <w:rPr>
          <w:rFonts w:ascii="Times New Roman" w:hAnsi="Times New Roman" w:cs="Times New Roman"/>
          <w:bCs/>
          <w:sz w:val="28"/>
          <w:szCs w:val="28"/>
        </w:rPr>
        <w:t>меридианом долготы.</w:t>
      </w:r>
    </w:p>
    <w:p w:rsidR="0093656C" w:rsidRPr="000E04F9" w:rsidRDefault="0093656C" w:rsidP="00965030"/>
    <w:sectPr w:rsidR="0093656C" w:rsidRPr="000E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4F9"/>
    <w:rsid w:val="000E04F9"/>
    <w:rsid w:val="0010659E"/>
    <w:rsid w:val="001545E8"/>
    <w:rsid w:val="004A2D89"/>
    <w:rsid w:val="0050617B"/>
    <w:rsid w:val="007B71D9"/>
    <w:rsid w:val="0093656C"/>
    <w:rsid w:val="00965030"/>
    <w:rsid w:val="00A83A9A"/>
    <w:rsid w:val="00D00868"/>
    <w:rsid w:val="00D560C6"/>
    <w:rsid w:val="00F5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dcterms:created xsi:type="dcterms:W3CDTF">2013-11-19T11:46:00Z</dcterms:created>
  <dcterms:modified xsi:type="dcterms:W3CDTF">2013-11-19T13:14:00Z</dcterms:modified>
</cp:coreProperties>
</file>